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Plazas</w:t>
        <w:tab/>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ENG103</w:t>
      </w:r>
    </w:p>
    <w:p w:rsidR="00000000" w:rsidDel="00000000" w:rsidP="00000000" w:rsidRDefault="00000000" w:rsidRPr="00000000" w14:paraId="000000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Katz</w:t>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Essay 1</w:t>
      </w:r>
    </w:p>
    <w:p w:rsidR="00000000" w:rsidDel="00000000" w:rsidP="00000000" w:rsidRDefault="00000000" w:rsidRPr="00000000" w14:paraId="0000000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Revised Paper                                 </w:t>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Most gangs are considered an unsupervised group, many of these groups have settle in neighborhoods across New York.  Gang members  live in a neighborhoods  where unity means everything especially for teenagers. Majority of gang members that are recruited are young people who know somebody in gangs or live in areas where there is high dominance of gang activity which leads to peer pressure, thus, influencing individuals to join this illicit groups.. It’s not uncommon to walk into a classroom and see boys throwing up menacing signs</w:t>
      </w:r>
      <w:r w:rsidDel="00000000" w:rsidR="00000000" w:rsidRPr="00000000">
        <w:rPr>
          <w:rFonts w:ascii="Times New Roman" w:cs="Times New Roman" w:eastAsia="Times New Roman" w:hAnsi="Times New Roman"/>
          <w:sz w:val="24"/>
          <w:szCs w:val="24"/>
          <w:rtl w:val="0"/>
        </w:rPr>
        <w:t xml:space="preserve">. These signs represent their clique, or even “family” as they call it, which usually comes along with these menacing signs. Gangs, described as </w:t>
      </w:r>
      <w:r w:rsidDel="00000000" w:rsidR="00000000" w:rsidRPr="00000000">
        <w:rPr>
          <w:rFonts w:ascii="Times New Roman" w:cs="Times New Roman" w:eastAsia="Times New Roman" w:hAnsi="Times New Roman"/>
          <w:sz w:val="24"/>
          <w:szCs w:val="24"/>
          <w:highlight w:val="white"/>
          <w:rtl w:val="0"/>
        </w:rPr>
        <w:t xml:space="preserve">an organized group of criminal in a community that often engages in deviant behavior with the intent to gain money, and preserve power using violence regardless of the effects it has towards the community and the people we live with. Gang activity</w:t>
      </w:r>
      <w:r w:rsidDel="00000000" w:rsidR="00000000" w:rsidRPr="00000000">
        <w:rPr>
          <w:rFonts w:ascii="Times New Roman" w:cs="Times New Roman" w:eastAsia="Times New Roman" w:hAnsi="Times New Roman"/>
          <w:sz w:val="24"/>
          <w:szCs w:val="24"/>
          <w:rtl w:val="0"/>
        </w:rPr>
        <w:t xml:space="preserve"> has shown an increase in violence and gun use which in the long term effects community’s safety and as well as the people that reside in it. Gang and violence have put the lives of people, and its community in jeopardy. </w:t>
      </w:r>
      <w:r w:rsidDel="00000000" w:rsidR="00000000" w:rsidRPr="00000000">
        <w:rPr>
          <w:rFonts w:ascii="Times New Roman" w:cs="Times New Roman" w:eastAsia="Times New Roman" w:hAnsi="Times New Roman"/>
          <w:sz w:val="24"/>
          <w:szCs w:val="24"/>
          <w:highlight w:val="white"/>
          <w:rtl w:val="0"/>
        </w:rPr>
        <w:t xml:space="preserve"> Gang members display an aggressive masculinity expressing values of respect and honor and condoning violence as a means to settle for power. </w:t>
      </w:r>
      <w:r w:rsidDel="00000000" w:rsidR="00000000" w:rsidRPr="00000000">
        <w:rPr>
          <w:rtl w:val="0"/>
        </w:rPr>
      </w:r>
    </w:p>
    <w:p w:rsidR="00000000" w:rsidDel="00000000" w:rsidP="00000000" w:rsidRDefault="00000000" w:rsidRPr="00000000" w14:paraId="0000000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Increase in gang activity in Jackson Heights has lead drugs within the community. These group of criminals seek to earn more money by selling cocaine in the streets and reusing the money made to invest in more drugs to create a constant cash flow .Over the years gangs have become a large distributor of illicit drugs around the neighborhood of Jackson Heights, distributing mostly cocaine in parks, alleys, and even in buildings. Such as events where gang- members have been caught drug trafficking bringing all sorts of illegal drugs to sell to the public around the street.  Reporter Tara Law in her article “</w:t>
      </w:r>
      <w:r w:rsidDel="00000000" w:rsidR="00000000" w:rsidRPr="00000000">
        <w:rPr>
          <w:rFonts w:ascii="Times New Roman" w:cs="Times New Roman" w:eastAsia="Times New Roman" w:hAnsi="Times New Roman"/>
          <w:i w:val="1"/>
          <w:sz w:val="24"/>
          <w:szCs w:val="24"/>
          <w:rtl w:val="0"/>
        </w:rPr>
        <w:t xml:space="preserve">Queens-Based Gang Members Busted in Early Morning Raid; Drugs, Guns and $80K Seized,” focuses on the methods of distribution of cocaine and the revenue being generated by gang members in Jackson Heights. Law point out, </w:t>
      </w:r>
      <w:r w:rsidDel="00000000" w:rsidR="00000000" w:rsidRPr="00000000">
        <w:rPr>
          <w:rFonts w:ascii="Times New Roman" w:cs="Times New Roman" w:eastAsia="Times New Roman" w:hAnsi="Times New Roman"/>
          <w:color w:val="2f2f2f"/>
          <w:sz w:val="24"/>
          <w:szCs w:val="24"/>
          <w:rtl w:val="0"/>
        </w:rPr>
        <w:t xml:space="preserve">“The two men were spotted by investigators a few minutes later making a hand-to-hand exchange. The detective seized a plastic bag containing a rock of crack cocaine and two bags of powder cocaine” (1).  In other words, this distribution of drugs, in particular cocaine have been the cause of increase in addiction rate in the communities, people are being introduced to negative habits which often lead to a powerful cravings and struggle to get out of this repetitive behavior in consuming the drugs which result in deviant behaviors such as shootings, and even killing around the neighborhood. In April 8, 2019 a man was shot and killed in Jackson Heights by an individual was under the influence of a substance. This is a perfect example gangs are increasing the consumption of illicit substances causing crime to break out in the community.  </w:t>
      </w:r>
      <w:r w:rsidDel="00000000" w:rsidR="00000000" w:rsidRPr="00000000">
        <w:rPr>
          <w:rtl w:val="0"/>
        </w:rPr>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color w:val="2f2f2f"/>
          <w:sz w:val="24"/>
          <w:szCs w:val="24"/>
          <w:rtl w:val="0"/>
        </w:rPr>
        <w:t xml:space="preserve"> Mostly, G</w:t>
      </w:r>
      <w:r w:rsidDel="00000000" w:rsidR="00000000" w:rsidRPr="00000000">
        <w:rPr>
          <w:rFonts w:ascii="Times New Roman" w:cs="Times New Roman" w:eastAsia="Times New Roman" w:hAnsi="Times New Roman"/>
          <w:color w:val="000000"/>
          <w:sz w:val="24"/>
          <w:szCs w:val="24"/>
          <w:rtl w:val="0"/>
        </w:rPr>
        <w:t xml:space="preserve">ang members are individuals who are delinquent and violent prior to joining the gang</w:t>
      </w:r>
      <w:r w:rsidDel="00000000" w:rsidR="00000000" w:rsidRPr="00000000">
        <w:rPr>
          <w:rFonts w:ascii="Times New Roman" w:cs="Times New Roman" w:eastAsia="Times New Roman" w:hAnsi="Times New Roman"/>
          <w:color w:val="2f2f2f"/>
          <w:sz w:val="24"/>
          <w:szCs w:val="24"/>
          <w:rtl w:val="0"/>
        </w:rPr>
        <w:t xml:space="preserve">. An increase in gang activity has lead to an increase in competition among gangs which resorts in gun violence. </w:t>
      </w:r>
      <w:r w:rsidDel="00000000" w:rsidR="00000000" w:rsidRPr="00000000">
        <w:rPr>
          <w:rFonts w:ascii="Times New Roman" w:cs="Times New Roman" w:eastAsia="Times New Roman" w:hAnsi="Times New Roman"/>
          <w:color w:val="000000"/>
          <w:sz w:val="24"/>
          <w:szCs w:val="24"/>
          <w:rtl w:val="0"/>
        </w:rPr>
        <w:t xml:space="preserve">  Many of these members are embedded with a belief that the gang offers the underprivileged the opportunity to acquire status hence it plays an essential part in the development of </w:t>
      </w:r>
      <w:r w:rsidDel="00000000" w:rsidR="00000000" w:rsidRPr="00000000">
        <w:rPr>
          <w:rFonts w:ascii="Times New Roman" w:cs="Times New Roman" w:eastAsia="Times New Roman" w:hAnsi="Times New Roman"/>
          <w:sz w:val="24"/>
          <w:szCs w:val="24"/>
          <w:rtl w:val="0"/>
        </w:rPr>
        <w:t xml:space="preserve">individual’s</w:t>
      </w:r>
      <w:r w:rsidDel="00000000" w:rsidR="00000000" w:rsidRPr="00000000">
        <w:rPr>
          <w:rFonts w:ascii="Times New Roman" w:cs="Times New Roman" w:eastAsia="Times New Roman" w:hAnsi="Times New Roman"/>
          <w:color w:val="000000"/>
          <w:sz w:val="24"/>
          <w:szCs w:val="24"/>
          <w:rtl w:val="0"/>
        </w:rPr>
        <w:t xml:space="preserve"> personality. Gang members </w:t>
      </w:r>
      <w:r w:rsidDel="00000000" w:rsidR="00000000" w:rsidRPr="00000000">
        <w:rPr>
          <w:rFonts w:ascii="Times New Roman" w:cs="Times New Roman" w:eastAsia="Times New Roman" w:hAnsi="Times New Roman"/>
          <w:sz w:val="24"/>
          <w:szCs w:val="24"/>
          <w:rtl w:val="0"/>
        </w:rPr>
        <w:t xml:space="preserve">have strict, tunnel vision only resorting to violence and asserting their dominance over other groups to prove their loyalty. Paul Stretesky </w:t>
      </w:r>
      <w:r w:rsidDel="00000000" w:rsidR="00000000" w:rsidRPr="00000000">
        <w:rPr>
          <w:rFonts w:ascii="Times New Roman" w:cs="Times New Roman" w:eastAsia="Times New Roman" w:hAnsi="Times New Roman"/>
          <w:color w:val="222222"/>
          <w:sz w:val="24"/>
          <w:szCs w:val="24"/>
          <w:highlight w:val="white"/>
          <w:rtl w:val="0"/>
        </w:rPr>
        <w:t xml:space="preserve">State University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222222"/>
          <w:sz w:val="24"/>
          <w:szCs w:val="24"/>
          <w:highlight w:val="white"/>
          <w:rtl w:val="0"/>
        </w:rPr>
        <w:t xml:space="preserve">professor of sociology </w:t>
      </w:r>
      <w:r w:rsidDel="00000000" w:rsidR="00000000" w:rsidRPr="00000000">
        <w:rPr>
          <w:rFonts w:ascii="Times New Roman" w:cs="Times New Roman" w:eastAsia="Times New Roman" w:hAnsi="Times New Roman"/>
          <w:sz w:val="24"/>
          <w:szCs w:val="24"/>
          <w:rtl w:val="0"/>
        </w:rPr>
        <w:t xml:space="preserve">At</w:t>
      </w:r>
      <w:r w:rsidDel="00000000" w:rsidR="00000000" w:rsidRPr="00000000">
        <w:rPr>
          <w:rFonts w:ascii="Times New Roman" w:cs="Times New Roman" w:eastAsia="Times New Roman" w:hAnsi="Times New Roman"/>
          <w:color w:val="222222"/>
          <w:sz w:val="24"/>
          <w:szCs w:val="24"/>
          <w:highlight w:val="white"/>
          <w:rtl w:val="0"/>
        </w:rPr>
        <w:t xml:space="preserve"> Colorado in his research </w:t>
      </w: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Fonts w:ascii="Times New Roman" w:cs="Times New Roman" w:eastAsia="Times New Roman" w:hAnsi="Times New Roman"/>
          <w:i w:val="1"/>
          <w:color w:val="555555"/>
          <w:sz w:val="24"/>
          <w:szCs w:val="24"/>
          <w:rtl w:val="0"/>
        </w:rPr>
        <w:t xml:space="preserve">Gang-Related Gun Violence: Socialization, Identity, and Self</w:t>
      </w:r>
      <w:r w:rsidDel="00000000" w:rsidR="00000000" w:rsidRPr="00000000">
        <w:rPr>
          <w:rFonts w:ascii="Times New Roman" w:cs="Times New Roman" w:eastAsia="Times New Roman" w:hAnsi="Times New Roman"/>
          <w:color w:val="333333"/>
          <w:sz w:val="24"/>
          <w:szCs w:val="24"/>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examined former gangs members experiences and how violent norms are transmitted in street gangs. Stretesky</w:t>
      </w:r>
      <w:r w:rsidDel="00000000" w:rsidR="00000000" w:rsidRPr="00000000">
        <w:rPr>
          <w:rFonts w:ascii="Times New Roman" w:cs="Times New Roman" w:eastAsia="Times New Roman" w:hAnsi="Times New Roman"/>
          <w:color w:val="333333"/>
          <w:sz w:val="24"/>
          <w:szCs w:val="24"/>
          <w:rtl w:val="0"/>
        </w:rPr>
        <w:t xml:space="preserve"> implies, “Our subjects often stated that they were willing to kill or be killed for the gang in order to sustain their self-perception as a loyal gang member. This extreme degree of group affiliation”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14</w:t>
      </w:r>
      <w:r w:rsidDel="00000000" w:rsidR="00000000" w:rsidRPr="00000000">
        <w:rPr>
          <w:rFonts w:ascii="Times New Roman" w:cs="Times New Roman" w:eastAsia="Times New Roman" w:hAnsi="Times New Roman"/>
          <w:color w:val="000000"/>
          <w:sz w:val="24"/>
          <w:szCs w:val="24"/>
          <w:rtl w:val="0"/>
        </w:rPr>
        <w:t xml:space="preserve">).  In other words, members</w:t>
      </w:r>
      <w:r w:rsidDel="00000000" w:rsidR="00000000" w:rsidRPr="00000000">
        <w:rPr>
          <w:rFonts w:ascii="Times New Roman" w:cs="Times New Roman" w:eastAsia="Times New Roman" w:hAnsi="Times New Roman"/>
          <w:sz w:val="24"/>
          <w:szCs w:val="24"/>
          <w:rtl w:val="0"/>
        </w:rPr>
        <w:t xml:space="preserve"> are willing to risk their lives </w:t>
      </w:r>
      <w:r w:rsidDel="00000000" w:rsidR="00000000" w:rsidRPr="00000000">
        <w:rPr>
          <w:rFonts w:ascii="Times New Roman" w:cs="Times New Roman" w:eastAsia="Times New Roman" w:hAnsi="Times New Roman"/>
          <w:color w:val="000000"/>
          <w:sz w:val="24"/>
          <w:szCs w:val="24"/>
          <w:rtl w:val="0"/>
        </w:rPr>
        <w:t xml:space="preserve">seeking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more power against rival gangs</w:t>
      </w:r>
      <w:r w:rsidDel="00000000" w:rsidR="00000000" w:rsidRPr="00000000">
        <w:rPr>
          <w:rFonts w:ascii="Times New Roman" w:cs="Times New Roman" w:eastAsia="Times New Roman" w:hAnsi="Times New Roman"/>
          <w:sz w:val="24"/>
          <w:szCs w:val="24"/>
          <w:rtl w:val="0"/>
        </w:rPr>
        <w:t xml:space="preserve"> to establish thei</w:t>
      </w:r>
      <w:r w:rsidDel="00000000" w:rsidR="00000000" w:rsidRPr="00000000">
        <w:rPr>
          <w:rFonts w:ascii="Times New Roman" w:cs="Times New Roman" w:eastAsia="Times New Roman" w:hAnsi="Times New Roman"/>
          <w:color w:val="000000"/>
          <w:sz w:val="24"/>
          <w:szCs w:val="24"/>
          <w:rtl w:val="0"/>
        </w:rPr>
        <w:t xml:space="preserve">r dominance </w:t>
      </w:r>
      <w:r w:rsidDel="00000000" w:rsidR="00000000" w:rsidRPr="00000000">
        <w:rPr>
          <w:rFonts w:ascii="Times New Roman" w:cs="Times New Roman" w:eastAsia="Times New Roman" w:hAnsi="Times New Roman"/>
          <w:sz w:val="24"/>
          <w:szCs w:val="24"/>
          <w:rtl w:val="0"/>
        </w:rPr>
        <w:t xml:space="preserve">mainly </w:t>
      </w:r>
      <w:r w:rsidDel="00000000" w:rsidR="00000000" w:rsidRPr="00000000">
        <w:rPr>
          <w:rFonts w:ascii="Times New Roman" w:cs="Times New Roman" w:eastAsia="Times New Roman" w:hAnsi="Times New Roman"/>
          <w:color w:val="000000"/>
          <w:sz w:val="24"/>
          <w:szCs w:val="24"/>
          <w:rtl w:val="0"/>
        </w:rPr>
        <w:t xml:space="preserve">through firearms leading to increase in crim</w:t>
      </w:r>
      <w:r w:rsidDel="00000000" w:rsidR="00000000" w:rsidRPr="00000000">
        <w:rPr>
          <w:rFonts w:ascii="Times New Roman" w:cs="Times New Roman" w:eastAsia="Times New Roman" w:hAnsi="Times New Roman"/>
          <w:sz w:val="24"/>
          <w:szCs w:val="24"/>
          <w:rtl w:val="0"/>
        </w:rPr>
        <w:t xml:space="preserve">e by starting shootings, and conflicts in the streets which increase </w:t>
      </w:r>
      <w:r w:rsidDel="00000000" w:rsidR="00000000" w:rsidRPr="00000000">
        <w:rPr>
          <w:rFonts w:ascii="Times New Roman" w:cs="Times New Roman" w:eastAsia="Times New Roman" w:hAnsi="Times New Roman"/>
          <w:color w:val="000000"/>
          <w:sz w:val="24"/>
          <w:szCs w:val="24"/>
          <w:rtl w:val="0"/>
        </w:rPr>
        <w:t xml:space="preserve">death rates, and leaving innocent people harm during confrontations. Thus, </w:t>
      </w:r>
      <w:r w:rsidDel="00000000" w:rsidR="00000000" w:rsidRPr="00000000">
        <w:rPr>
          <w:rFonts w:ascii="Times New Roman" w:cs="Times New Roman" w:eastAsia="Times New Roman" w:hAnsi="Times New Roman"/>
          <w:sz w:val="24"/>
          <w:szCs w:val="24"/>
          <w:rtl w:val="0"/>
        </w:rPr>
        <w:t xml:space="preserve">the city </w:t>
      </w:r>
      <w:r w:rsidDel="00000000" w:rsidR="00000000" w:rsidRPr="00000000">
        <w:rPr>
          <w:rFonts w:ascii="Times New Roman" w:cs="Times New Roman" w:eastAsia="Times New Roman" w:hAnsi="Times New Roman"/>
          <w:color w:val="000000"/>
          <w:sz w:val="24"/>
          <w:szCs w:val="24"/>
          <w:rtl w:val="0"/>
        </w:rPr>
        <w:t xml:space="preserve">police are required to </w:t>
      </w:r>
      <w:r w:rsidDel="00000000" w:rsidR="00000000" w:rsidRPr="00000000">
        <w:rPr>
          <w:rFonts w:ascii="Times New Roman" w:cs="Times New Roman" w:eastAsia="Times New Roman" w:hAnsi="Times New Roman"/>
          <w:sz w:val="24"/>
          <w:szCs w:val="24"/>
          <w:rtl w:val="0"/>
        </w:rPr>
        <w:t xml:space="preserve">set posts around the neighborhood to ensure people’s safety, and minimize crime activity. Ironically, these posts make people uncomfortable because they feel like they are being watched or detained due to having constant presence of cops and guns restricting the community from having a normal life. </w:t>
      </w:r>
    </w:p>
    <w:p w:rsidR="00000000" w:rsidDel="00000000" w:rsidP="00000000" w:rsidRDefault="00000000" w:rsidRPr="00000000" w14:paraId="0000000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 gangs have expanded causing a problem because it leads to the recruitment of teenagers in the community.  In “</w:t>
      </w:r>
      <w:r w:rsidDel="00000000" w:rsidR="00000000" w:rsidRPr="00000000">
        <w:rPr>
          <w:rFonts w:ascii="Times New Roman" w:cs="Times New Roman" w:eastAsia="Times New Roman" w:hAnsi="Times New Roman"/>
          <w:i w:val="1"/>
          <w:color w:val="555555"/>
          <w:sz w:val="24"/>
          <w:szCs w:val="24"/>
          <w:rtl w:val="0"/>
        </w:rPr>
        <w:t xml:space="preserve">Gang-Related Gun Violence: Socialization, Identity, And Self”, Joan Moore notes, “</w:t>
      </w:r>
      <w:r w:rsidDel="00000000" w:rsidR="00000000" w:rsidRPr="00000000">
        <w:rPr>
          <w:rFonts w:ascii="Times New Roman" w:cs="Times New Roman" w:eastAsia="Times New Roman" w:hAnsi="Times New Roman"/>
          <w:sz w:val="24"/>
          <w:szCs w:val="24"/>
          <w:rtl w:val="0"/>
        </w:rPr>
        <w:t xml:space="preserve">That many city gangs have become quasi-institutionalized. In these cities, gangs have played a major role in ordering individuals’ lives at the same time that other important social institutions such as schools and families play less of a normative role” (qtd. Stretesky 3).  In other words, gang members allowed people to socialize allowing them to fit in and understand these gang’s norms and behaviors that play a significant role in shaping a teenager. This process allows young adults to acquire a sense of importance, and identity within the group.  In particular Jackson Heights  is referred as  part of the gang  Kings, they are known for recruiting  teenagers whose parents live in the community, most parents are affected by this because their children are naive and influenced by others to commit to  a group to be known. Often this events lead to teenagers in the community to commit robberies, use of   drugs, resulting in violence which often results in homicide. </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shown that gang activity overall has taken part in promoting drugs, increase in gun use, and crime overall. These gangs have effect in the community by influencing people’s behavior. Inhabitants of Jackson Heights are affected by violence to the point that some people don't leave their house for fear that they might get shot, or even limiting people to where they can go. The street, and places within the community are public space, open to the public but these gangs are such a strong dominant influenced that people aren't allowed to go to certain parts of the neighbor because they fear for their lives being jeopardy.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tab/>
      <w:tab/>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center" w:pos="4680"/>
        <w:tab w:val="right" w:pos="936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pos="4680"/>
        <w:tab w:val="right" w:pos="9360"/>
      </w:tabs>
      <w:spacing w:after="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Plazas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